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B2" w:rsidRDefault="007D0B1A">
      <w:pPr>
        <w:rPr>
          <w:sz w:val="24"/>
          <w:szCs w:val="24"/>
        </w:rPr>
      </w:pPr>
      <w:r>
        <w:rPr>
          <w:sz w:val="24"/>
          <w:szCs w:val="24"/>
        </w:rPr>
        <w:t xml:space="preserve">GDWOA MINUTES </w:t>
      </w:r>
    </w:p>
    <w:p w:rsidR="007D0B1A" w:rsidRDefault="007D0B1A">
      <w:pPr>
        <w:rPr>
          <w:sz w:val="24"/>
          <w:szCs w:val="24"/>
        </w:rPr>
      </w:pPr>
      <w:r>
        <w:rPr>
          <w:sz w:val="24"/>
          <w:szCs w:val="24"/>
        </w:rPr>
        <w:t>1-15-18</w:t>
      </w:r>
    </w:p>
    <w:p w:rsidR="007D0B1A" w:rsidRDefault="007D0B1A">
      <w:pPr>
        <w:rPr>
          <w:sz w:val="24"/>
          <w:szCs w:val="24"/>
        </w:rPr>
      </w:pPr>
    </w:p>
    <w:p w:rsidR="007D0B1A" w:rsidRDefault="007D0B1A">
      <w:pPr>
        <w:rPr>
          <w:sz w:val="24"/>
          <w:szCs w:val="24"/>
        </w:rPr>
      </w:pPr>
      <w:r>
        <w:rPr>
          <w:sz w:val="24"/>
          <w:szCs w:val="24"/>
        </w:rPr>
        <w:t xml:space="preserve">The meeting was called to order at 7:15 pm by Pres. </w:t>
      </w:r>
      <w:proofErr w:type="spellStart"/>
      <w:r>
        <w:rPr>
          <w:sz w:val="24"/>
          <w:szCs w:val="24"/>
        </w:rPr>
        <w:t>DeShayes</w:t>
      </w:r>
      <w:proofErr w:type="spellEnd"/>
    </w:p>
    <w:p w:rsidR="007D0B1A" w:rsidRDefault="007D0B1A">
      <w:pPr>
        <w:rPr>
          <w:sz w:val="24"/>
          <w:szCs w:val="24"/>
        </w:rPr>
      </w:pPr>
      <w:r>
        <w:rPr>
          <w:sz w:val="24"/>
          <w:szCs w:val="24"/>
        </w:rPr>
        <w:t>Treasurers Report – Pat informs us that we have $1,406.28 in our account.</w:t>
      </w:r>
    </w:p>
    <w:p w:rsidR="007D0B1A" w:rsidRDefault="007D0B1A">
      <w:pPr>
        <w:rPr>
          <w:sz w:val="24"/>
          <w:szCs w:val="24"/>
        </w:rPr>
      </w:pPr>
      <w:r>
        <w:rPr>
          <w:sz w:val="24"/>
          <w:szCs w:val="24"/>
        </w:rPr>
        <w:t>Secretaries Report – Be looking for banquet information to appear in your inbox in the coming days.  (This has been done; if you did not receive it . . . call/text/email me or check the website)</w:t>
      </w:r>
    </w:p>
    <w:p w:rsidR="007D0B1A" w:rsidRDefault="007D0B1A">
      <w:pPr>
        <w:rPr>
          <w:sz w:val="24"/>
          <w:szCs w:val="24"/>
        </w:rPr>
      </w:pPr>
      <w:r>
        <w:rPr>
          <w:sz w:val="24"/>
          <w:szCs w:val="24"/>
        </w:rPr>
        <w:t xml:space="preserve">Presentation – Scott Robinson </w:t>
      </w:r>
    </w:p>
    <w:p w:rsidR="007D0B1A" w:rsidRDefault="007D0B1A">
      <w:pPr>
        <w:rPr>
          <w:sz w:val="24"/>
          <w:szCs w:val="24"/>
        </w:rPr>
      </w:pPr>
      <w:r>
        <w:rPr>
          <w:sz w:val="24"/>
          <w:szCs w:val="24"/>
        </w:rPr>
        <w:t>The role of the Assistant Official.  His message included . . . Responsibility, Positioning, Signals, importance of communication between the Head Official and Assistant.  There was much input from the floor as many offered their experience in the role.  This will become very important as we approach season-ending tournaments where we will be asked to 2-man many matches.  We should take this responsibility very seriously.</w:t>
      </w:r>
    </w:p>
    <w:p w:rsidR="007D0B1A" w:rsidRDefault="00F31D5A">
      <w:pPr>
        <w:rPr>
          <w:sz w:val="24"/>
          <w:szCs w:val="24"/>
        </w:rPr>
      </w:pPr>
      <w:r>
        <w:rPr>
          <w:sz w:val="24"/>
          <w:szCs w:val="24"/>
        </w:rPr>
        <w:t xml:space="preserve">Old Business - </w:t>
      </w:r>
      <w:r w:rsidR="007D0B1A">
        <w:rPr>
          <w:sz w:val="24"/>
          <w:szCs w:val="24"/>
        </w:rPr>
        <w:t>Matt</w:t>
      </w:r>
    </w:p>
    <w:p w:rsidR="007D0B1A" w:rsidRDefault="007D0B1A">
      <w:pPr>
        <w:rPr>
          <w:sz w:val="24"/>
          <w:szCs w:val="24"/>
        </w:rPr>
      </w:pPr>
      <w:r>
        <w:rPr>
          <w:sz w:val="24"/>
          <w:szCs w:val="24"/>
        </w:rPr>
        <w:t xml:space="preserve">Clarification was provided; in great detail, regarding the </w:t>
      </w:r>
      <w:proofErr w:type="spellStart"/>
      <w:r>
        <w:rPr>
          <w:sz w:val="24"/>
          <w:szCs w:val="24"/>
        </w:rPr>
        <w:t>nearfall</w:t>
      </w:r>
      <w:proofErr w:type="spellEnd"/>
      <w:r>
        <w:rPr>
          <w:sz w:val="24"/>
          <w:szCs w:val="24"/>
        </w:rPr>
        <w:t xml:space="preserve"> out of bounds situation.  Hopefully all</w:t>
      </w:r>
      <w:r w:rsidR="00F31D5A">
        <w:rPr>
          <w:sz w:val="24"/>
          <w:szCs w:val="24"/>
        </w:rPr>
        <w:t xml:space="preserve"> in attendance came away with a better</w:t>
      </w:r>
      <w:r>
        <w:rPr>
          <w:sz w:val="24"/>
          <w:szCs w:val="24"/>
        </w:rPr>
        <w:t xml:space="preserve"> understanding of the situation</w:t>
      </w:r>
      <w:r w:rsidR="00F31D5A">
        <w:rPr>
          <w:sz w:val="24"/>
          <w:szCs w:val="24"/>
        </w:rPr>
        <w:t>.</w:t>
      </w:r>
    </w:p>
    <w:p w:rsidR="00F31D5A" w:rsidRDefault="00F31D5A">
      <w:pPr>
        <w:rPr>
          <w:sz w:val="24"/>
          <w:szCs w:val="24"/>
        </w:rPr>
      </w:pPr>
      <w:r>
        <w:rPr>
          <w:sz w:val="24"/>
          <w:szCs w:val="24"/>
        </w:rPr>
        <w:t>Mention was made of the need for help with door prizes for the upcoming banquet.</w:t>
      </w:r>
    </w:p>
    <w:p w:rsidR="00F31D5A" w:rsidRDefault="00F31D5A">
      <w:pPr>
        <w:rPr>
          <w:sz w:val="24"/>
          <w:szCs w:val="24"/>
        </w:rPr>
      </w:pPr>
    </w:p>
    <w:p w:rsidR="00F31D5A" w:rsidRDefault="00F31D5A">
      <w:pPr>
        <w:rPr>
          <w:sz w:val="24"/>
          <w:szCs w:val="24"/>
        </w:rPr>
      </w:pPr>
      <w:r>
        <w:rPr>
          <w:sz w:val="24"/>
          <w:szCs w:val="24"/>
        </w:rPr>
        <w:t>Our next “unofficial” meeting will be February 21</w:t>
      </w:r>
      <w:r w:rsidRPr="00F31D5A">
        <w:rPr>
          <w:sz w:val="24"/>
          <w:szCs w:val="24"/>
          <w:vertAlign w:val="superscript"/>
        </w:rPr>
        <w:t>st</w:t>
      </w:r>
      <w:r>
        <w:rPr>
          <w:sz w:val="24"/>
          <w:szCs w:val="24"/>
        </w:rPr>
        <w:t>.  This is our tune-up meeting before Sectionals.  All are encouraged to attend; whether you have a contract for sectionals or not.  A learning opportunity for young(</w:t>
      </w:r>
      <w:proofErr w:type="spellStart"/>
      <w:r>
        <w:rPr>
          <w:sz w:val="24"/>
          <w:szCs w:val="24"/>
        </w:rPr>
        <w:t>er</w:t>
      </w:r>
      <w:proofErr w:type="spellEnd"/>
      <w:r>
        <w:rPr>
          <w:sz w:val="24"/>
          <w:szCs w:val="24"/>
        </w:rPr>
        <w:t>) officials.  This meeting will be at 7 pm in the theatre of the Central Unit at Centerville High School.  No credit will be given for attendance at this meeting.</w:t>
      </w:r>
    </w:p>
    <w:p w:rsidR="00F31D5A" w:rsidRDefault="00F31D5A">
      <w:pPr>
        <w:rPr>
          <w:sz w:val="24"/>
          <w:szCs w:val="24"/>
        </w:rPr>
      </w:pPr>
    </w:p>
    <w:p w:rsidR="00F31D5A" w:rsidRPr="007D0B1A" w:rsidRDefault="00F31D5A">
      <w:pPr>
        <w:rPr>
          <w:sz w:val="24"/>
          <w:szCs w:val="24"/>
        </w:rPr>
      </w:pPr>
      <w:r>
        <w:rPr>
          <w:sz w:val="24"/>
          <w:szCs w:val="24"/>
        </w:rPr>
        <w:t>Tony</w:t>
      </w:r>
      <w:bookmarkStart w:id="0" w:name="_GoBack"/>
      <w:bookmarkEnd w:id="0"/>
    </w:p>
    <w:sectPr w:rsidR="00F31D5A" w:rsidRPr="007D0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1A"/>
    <w:rsid w:val="006F3BB2"/>
    <w:rsid w:val="007D0B1A"/>
    <w:rsid w:val="00F3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A3AFD-2331-4486-A217-77479D75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2018-01-25T15:49:00Z</dcterms:created>
  <dcterms:modified xsi:type="dcterms:W3CDTF">2018-01-25T16:04:00Z</dcterms:modified>
</cp:coreProperties>
</file>